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CURRICULUM VITAE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E- 417 MCD Colony Azadpur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New Delhi – 110033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MOB : 9873122434. 8799737231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Email_id : komal.del18@gmail.com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2"/>
          <w:u w:val="single"/>
          <w:shd w:fill="auto" w:val="clear"/>
        </w:rPr>
        <w:t xml:space="preserve">KOMAL CHAUHAN CHAACHAUHAN CHAUHA</w:t>
      </w: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right"/>
        <w:rPr>
          <w:rFonts w:ascii="Verdana" w:hAnsi="Verdana" w:cs="Verdana" w:eastAsia="Verdana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ab/>
        <w:tab/>
      </w:r>
    </w:p>
    <w:p>
      <w:pPr>
        <w:spacing w:before="0" w:after="0" w:line="240"/>
        <w:ind w:right="0" w:left="0" w:firstLine="0"/>
        <w:jc w:val="center"/>
        <w:rPr>
          <w:rFonts w:ascii="Verdana" w:hAnsi="Verdana" w:cs="Verdana" w:eastAsia="Verdana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center"/>
        <w:rPr>
          <w:rFonts w:ascii="Verdana" w:hAnsi="Verdana" w:cs="Verdana" w:eastAsia="Verdana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tbl>
      <w:tblPr>
        <w:tblInd w:w="108" w:type="dxa"/>
      </w:tblPr>
      <w:tblGrid>
        <w:gridCol w:w="1797"/>
        <w:gridCol w:w="9153"/>
      </w:tblGrid>
      <w:tr>
        <w:trPr>
          <w:trHeight w:val="265" w:hRule="auto"/>
          <w:jc w:val="left"/>
        </w:trPr>
        <w:tc>
          <w:tcPr>
            <w:tcW w:w="1797" w:type="dxa"/>
            <w:tcBorders>
              <w:top w:val="single" w:color="808080" w:sz="4"/>
              <w:left w:val="single" w:color="808080" w:sz="4"/>
              <w:bottom w:val="single" w:color="808080" w:sz="4"/>
              <w:right w:val="single" w:color="808080" w:sz="4"/>
            </w:tcBorders>
            <w:shd w:color="000000" w:fill="ffffff" w:val="pct12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36"/>
                <w:position w:val="0"/>
                <w:sz w:val="24"/>
                <w:shd w:fill="auto" w:val="clear"/>
              </w:rPr>
              <w:t xml:space="preserve">Objectiv</w:t>
            </w:r>
            <w:r>
              <w:rPr>
                <w:rFonts w:ascii="Verdana" w:hAnsi="Verdana" w:cs="Verdana" w:eastAsia="Verdana"/>
                <w:b/>
                <w:color w:val="auto"/>
                <w:spacing w:val="1"/>
                <w:position w:val="0"/>
                <w:sz w:val="24"/>
                <w:shd w:fill="auto" w:val="clear"/>
              </w:rPr>
              <w:t xml:space="preserve">e</w:t>
            </w:r>
          </w:p>
        </w:tc>
      </w:tr>
      <w:tr>
        <w:trPr>
          <w:trHeight w:val="1097" w:hRule="auto"/>
          <w:jc w:val="left"/>
          <w:cantSplit w:val="1"/>
        </w:trPr>
        <w:tc>
          <w:tcPr>
            <w:tcW w:w="10950" w:type="dxa"/>
            <w:gridSpan w:val="2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360"/>
              <w:ind w:right="0" w:left="0" w:firstLine="0"/>
              <w:jc w:val="both"/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  <w:t xml:space="preserve">To take up a challenging position in a professionally managed organization with a </w:t>
            </w:r>
          </w:p>
          <w:p>
            <w:pPr>
              <w:spacing w:before="0" w:after="0" w:line="360"/>
              <w:ind w:right="0" w:left="0" w:firstLine="0"/>
              <w:jc w:val="both"/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  <w:t xml:space="preserve">clear-cut growth that enables use of my potential to achieve objective of the projects.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3080"/>
        <w:gridCol w:w="7900"/>
      </w:tblGrid>
      <w:tr>
        <w:trPr>
          <w:trHeight w:val="137" w:hRule="auto"/>
          <w:jc w:val="left"/>
        </w:trPr>
        <w:tc>
          <w:tcPr>
            <w:tcW w:w="3080" w:type="dxa"/>
            <w:tcBorders>
              <w:top w:val="single" w:color="808080" w:sz="4"/>
              <w:left w:val="single" w:color="808080" w:sz="4"/>
              <w:bottom w:val="single" w:color="808080" w:sz="4"/>
              <w:right w:val="single" w:color="808080" w:sz="4"/>
            </w:tcBorders>
            <w:shd w:color="000000" w:fill="ffffff" w:val="pct12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13"/>
                <w:position w:val="0"/>
                <w:sz w:val="22"/>
                <w:shd w:fill="auto" w:val="clear"/>
              </w:rPr>
              <w:t xml:space="preserve">Experience Summar</w:t>
            </w:r>
            <w:r>
              <w:rPr>
                <w:rFonts w:ascii="Verdana" w:hAnsi="Verdana" w:cs="Verdana" w:eastAsia="Verdana"/>
                <w:b/>
                <w:color w:val="auto"/>
                <w:spacing w:val="10"/>
                <w:position w:val="0"/>
                <w:sz w:val="22"/>
                <w:shd w:fill="auto" w:val="clear"/>
              </w:rPr>
              <w:t xml:space="preserve">y</w:t>
            </w:r>
          </w:p>
        </w:tc>
      </w:tr>
      <w:tr>
        <w:trPr>
          <w:trHeight w:val="1682" w:hRule="auto"/>
          <w:jc w:val="left"/>
          <w:cantSplit w:val="1"/>
        </w:trPr>
        <w:tc>
          <w:tcPr>
            <w:tcW w:w="10980" w:type="dxa"/>
            <w:gridSpan w:val="2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Verdana" w:hAnsi="Verdana" w:cs="Verdana" w:eastAsia="Verdana"/>
                <w:color w:val="auto"/>
                <w:spacing w:val="0"/>
                <w:position w:val="0"/>
                <w:sz w:val="18"/>
                <w:shd w:fill="auto" w:val="clear"/>
              </w:rPr>
            </w:pP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1 Year experience in Visa As well as Domestic Packages in AADHYAA TRAVELS 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 10 Months experience of Domestic Tour Packages in DIVINE YATRA.</w:t>
            </w:r>
          </w:p>
          <w:p>
            <w:pPr>
              <w:spacing w:before="0" w:after="0" w:line="240"/>
              <w:ind w:right="0" w:left="0" w:firstLine="0"/>
              <w:jc w:val="both"/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auto" w:val="clear"/>
              </w:rPr>
              <w:t xml:space="preserve">1 Year Experience Of Europe Group Tours in PARAS HOLIDAYS.</w:t>
            </w:r>
          </w:p>
          <w:p>
            <w:pPr>
              <w:numPr>
                <w:ilvl w:val="0"/>
                <w:numId w:val="20"/>
              </w:numPr>
              <w:spacing w:before="0" w:after="0" w:line="360"/>
              <w:ind w:right="0" w:left="720" w:hanging="36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8"/>
                <w:shd w:fill="auto" w:val="clear"/>
              </w:rPr>
              <w:t xml:space="preserve">Good Knowledge of Data Maintenance</w:t>
            </w: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.</w:t>
            </w:r>
          </w:p>
          <w:p>
            <w:pPr>
              <w:numPr>
                <w:ilvl w:val="0"/>
                <w:numId w:val="20"/>
              </w:numPr>
              <w:spacing w:before="0" w:after="0" w:line="360"/>
              <w:ind w:right="0" w:left="720" w:hanging="36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8"/>
                <w:shd w:fill="auto" w:val="clear"/>
              </w:rPr>
              <w:t xml:space="preserve">Working Knowledge of Passport,Regular information</w:t>
            </w:r>
          </w:p>
          <w:p>
            <w:pPr>
              <w:spacing w:before="0" w:after="0" w:line="360"/>
              <w:ind w:right="0" w:left="360" w:firstLine="0"/>
              <w:jc w:val="left"/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0"/>
                <w:shd w:fill="auto" w:val="clear"/>
              </w:rPr>
            </w:pPr>
          </w:p>
          <w:p>
            <w:pPr>
              <w:spacing w:before="0" w:after="0" w:line="360"/>
              <w:ind w:right="0" w:left="360" w:firstLine="0"/>
              <w:jc w:val="left"/>
              <w:rPr>
                <w:spacing w:val="0"/>
                <w:position w:val="0"/>
                <w:shd w:fill="auto" w:val="clear"/>
              </w:rPr>
            </w:pPr>
          </w:p>
        </w:tc>
      </w:tr>
    </w:tbl>
    <w:p>
      <w:pPr>
        <w:spacing w:before="0" w:after="0" w:line="36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tbl>
      <w:tblPr>
        <w:tblInd w:w="108" w:type="dxa"/>
      </w:tblPr>
      <w:tblGrid>
        <w:gridCol w:w="4050"/>
        <w:gridCol w:w="5365"/>
      </w:tblGrid>
      <w:tr>
        <w:trPr>
          <w:trHeight w:val="220" w:hRule="auto"/>
          <w:jc w:val="left"/>
        </w:trPr>
        <w:tc>
          <w:tcPr>
            <w:tcW w:w="4050" w:type="dxa"/>
            <w:tcBorders>
              <w:top w:val="single" w:color="808080" w:sz="4"/>
              <w:left w:val="single" w:color="808080" w:sz="4"/>
              <w:bottom w:val="single" w:color="808080" w:sz="4"/>
              <w:right w:val="single" w:color="808080" w:sz="4"/>
            </w:tcBorders>
            <w:shd w:color="000000" w:fill="ffffff" w:val="pct12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6"/>
                <w:position w:val="0"/>
                <w:sz w:val="28"/>
                <w:shd w:fill="auto" w:val="clear"/>
              </w:rPr>
              <w:t xml:space="preserve">EDUCATIONAL  QUALIFICATIO</w:t>
            </w:r>
            <w:r>
              <w:rPr>
                <w:rFonts w:ascii="Calibri" w:hAnsi="Calibri" w:cs="Calibri" w:eastAsia="Calibri"/>
                <w:b/>
                <w:color w:val="auto"/>
                <w:spacing w:val="3"/>
                <w:position w:val="0"/>
                <w:sz w:val="28"/>
                <w:shd w:fill="auto" w:val="clear"/>
              </w:rPr>
              <w:t xml:space="preserve">N</w:t>
            </w:r>
          </w:p>
        </w:tc>
      </w:tr>
      <w:tr>
        <w:trPr>
          <w:trHeight w:val="663" w:hRule="auto"/>
          <w:jc w:val="left"/>
          <w:cantSplit w:val="1"/>
        </w:trPr>
        <w:tc>
          <w:tcPr>
            <w:tcW w:w="9415" w:type="dxa"/>
            <w:gridSpan w:val="2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7"/>
                <w:position w:val="0"/>
                <w:sz w:val="28"/>
                <w:shd w:fill="auto" w:val="clear"/>
              </w:rPr>
              <w:t xml:space="preserve">Diploma in </w:t>
            </w:r>
            <w:r>
              <w:rPr>
                <w:rFonts w:ascii="Calibri" w:hAnsi="Calibri" w:cs="Calibri" w:eastAsia="Calibri"/>
                <w:b/>
                <w:color w:val="auto"/>
                <w:spacing w:val="7"/>
                <w:position w:val="0"/>
                <w:sz w:val="28"/>
                <w:shd w:fill="auto" w:val="clear"/>
              </w:rPr>
              <w:t xml:space="preserve">Travel &amp; Tourism</w:t>
            </w:r>
            <w:r>
              <w:rPr>
                <w:rFonts w:ascii="Calibri" w:hAnsi="Calibri" w:cs="Calibri" w:eastAsia="Calibri"/>
                <w:color w:val="auto"/>
                <w:spacing w:val="7"/>
                <w:position w:val="0"/>
                <w:sz w:val="28"/>
                <w:shd w:fill="auto" w:val="clear"/>
              </w:rPr>
              <w:t xml:space="preserve"> from Kuoni Academy  DAIT from LBSTI 201</w:t>
            </w:r>
            <w:r>
              <w:rPr>
                <w:rFonts w:ascii="Calibri" w:hAnsi="Calibri" w:cs="Calibri" w:eastAsia="Calibri"/>
                <w:color w:val="auto"/>
                <w:spacing w:val="36"/>
                <w:position w:val="0"/>
                <w:sz w:val="28"/>
                <w:shd w:fill="auto" w:val="clear"/>
              </w:rPr>
              <w:t xml:space="preserve">1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Pursuing BTS from IGNOU (Result awaited)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360"/>
              <w:jc w:val="both"/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Higher Secondary School Examination. CBSE in 2010 (New Delhi)</w:t>
            </w:r>
          </w:p>
          <w:p>
            <w:pPr>
              <w:numPr>
                <w:ilvl w:val="0"/>
                <w:numId w:val="29"/>
              </w:numPr>
              <w:spacing w:before="0" w:after="0" w:line="240"/>
              <w:ind w:right="0" w:left="720" w:hanging="360"/>
              <w:jc w:val="both"/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Senior Secondary from CBSE in 2008 (New Delhi</w:t>
            </w:r>
            <w:r>
              <w:rPr>
                <w:rFonts w:ascii="Verdana" w:hAnsi="Verdana" w:cs="Verdana" w:eastAsia="Verdana"/>
                <w:color w:val="auto"/>
                <w:spacing w:val="0"/>
                <w:position w:val="0"/>
                <w:sz w:val="24"/>
                <w:shd w:fill="auto" w:val="clear"/>
              </w:rPr>
              <w:t xml:space="preserve">)</w:t>
            </w:r>
          </w:p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</w:p>
        </w:tc>
      </w:tr>
    </w:tbl>
    <w:p>
      <w:pPr>
        <w:spacing w:before="0" w:after="0" w:line="240"/>
        <w:ind w:right="0" w:left="0" w:firstLine="0"/>
        <w:jc w:val="both"/>
        <w:rPr>
          <w:rFonts w:ascii="Verdana" w:hAnsi="Verdana" w:cs="Verdana" w:eastAsia="Verdana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3070"/>
        <w:gridCol w:w="6310"/>
      </w:tblGrid>
      <w:tr>
        <w:trPr>
          <w:trHeight w:val="418" w:hRule="auto"/>
          <w:jc w:val="left"/>
        </w:trPr>
        <w:tc>
          <w:tcPr>
            <w:tcW w:w="3070" w:type="dxa"/>
            <w:tcBorders>
              <w:top w:val="single" w:color="808080" w:sz="4"/>
              <w:left w:val="single" w:color="808080" w:sz="4"/>
              <w:bottom w:val="single" w:color="808080" w:sz="4"/>
              <w:right w:val="single" w:color="808080" w:sz="4"/>
            </w:tcBorders>
            <w:shd w:color="000000" w:fill="ffffff" w:val="pct12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85"/>
                <w:position w:val="0"/>
                <w:sz w:val="18"/>
                <w:shd w:fill="auto" w:val="clear"/>
              </w:rPr>
              <w:t xml:space="preserve">Technical Skill</w:t>
            </w:r>
            <w:r>
              <w:rPr>
                <w:rFonts w:ascii="Verdana" w:hAnsi="Verdana" w:cs="Verdana" w:eastAsia="Verdana"/>
                <w:b/>
                <w:color w:val="auto"/>
                <w:spacing w:val="4"/>
                <w:position w:val="0"/>
                <w:sz w:val="18"/>
                <w:shd w:fill="auto" w:val="clear"/>
              </w:rPr>
              <w:t xml:space="preserve">s</w:t>
            </w:r>
          </w:p>
        </w:tc>
      </w:tr>
      <w:tr>
        <w:trPr>
          <w:trHeight w:val="418" w:hRule="auto"/>
          <w:jc w:val="left"/>
        </w:trPr>
        <w:tc>
          <w:tcPr>
            <w:tcW w:w="307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pct5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color w:val="auto"/>
                <w:position w:val="0"/>
                <w:sz w:val="22"/>
                <w:shd w:fill="auto" w:val="clear"/>
              </w:rPr>
            </w:pPr>
            <w:r>
              <w:rPr>
                <w:rFonts w:ascii="Verdana" w:hAnsi="Verdana" w:cs="Verdana" w:eastAsia="Verdana"/>
                <w:b/>
                <w:color w:val="auto"/>
                <w:spacing w:val="13"/>
                <w:position w:val="0"/>
                <w:sz w:val="22"/>
                <w:shd w:fill="auto" w:val="clear"/>
              </w:rPr>
              <w:t xml:space="preserve">Application Softwar</w:t>
            </w:r>
            <w:r>
              <w:rPr>
                <w:rFonts w:ascii="Verdana" w:hAnsi="Verdana" w:cs="Verdana" w:eastAsia="Verdana"/>
                <w:b/>
                <w:color w:val="auto"/>
                <w:spacing w:val="6"/>
                <w:position w:val="0"/>
                <w:sz w:val="22"/>
                <w:shd w:fill="auto" w:val="clear"/>
              </w:rPr>
              <w:t xml:space="preserve">e</w:t>
            </w:r>
          </w:p>
        </w:tc>
        <w:tc>
          <w:tcPr>
            <w:tcW w:w="631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-18" w:firstLine="0"/>
              <w:jc w:val="left"/>
              <w:rPr>
                <w:rFonts w:ascii="Calibri" w:hAnsi="Calibri" w:cs="Calibri" w:eastAsia="Calibri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000000"/>
                <w:spacing w:val="0"/>
                <w:position w:val="0"/>
                <w:sz w:val="28"/>
                <w:shd w:fill="auto" w:val="clear"/>
              </w:rPr>
              <w:t xml:space="preserve">MS-Office, MS-Excel, MS-PowerPoint, MS-Outlook, Interne</w:t>
            </w:r>
            <w:r>
              <w:rPr>
                <w:rFonts w:ascii="Calibri" w:hAnsi="Calibri" w:cs="Calibri" w:eastAsia="Calibri"/>
                <w:color w:val="000000"/>
                <w:spacing w:val="66"/>
                <w:position w:val="0"/>
                <w:sz w:val="28"/>
                <w:shd w:fill="auto" w:val="clear"/>
              </w:rPr>
              <w:t xml:space="preserve">t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tbl>
      <w:tblPr/>
      <w:tblGrid>
        <w:gridCol w:w="4050"/>
        <w:gridCol w:w="5504"/>
      </w:tblGrid>
      <w:tr>
        <w:trPr>
          <w:trHeight w:val="272" w:hRule="auto"/>
          <w:jc w:val="left"/>
        </w:trPr>
        <w:tc>
          <w:tcPr>
            <w:tcW w:w="4050" w:type="dxa"/>
            <w:tcBorders>
              <w:top w:val="single" w:color="808080" w:sz="4"/>
              <w:left w:val="single" w:color="808080" w:sz="4"/>
              <w:bottom w:val="single" w:color="808080" w:sz="4"/>
              <w:right w:val="single" w:color="808080" w:sz="4"/>
            </w:tcBorders>
            <w:shd w:color="auto" w:fill="ffffff" w:val="pct12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Personal Information:</w:t>
            </w:r>
          </w:p>
        </w:tc>
      </w:tr>
      <w:tr>
        <w:trPr>
          <w:trHeight w:val="286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Father’s Name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Sh Jagdish</w:t>
            </w:r>
          </w:p>
        </w:tc>
      </w:tr>
      <w:tr>
        <w:trPr>
          <w:trHeight w:val="286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Date Of Birth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17/02/1993</w:t>
            </w:r>
          </w:p>
        </w:tc>
      </w:tr>
      <w:tr>
        <w:trPr>
          <w:trHeight w:val="286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Languages Known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Hindi, English</w:t>
            </w:r>
          </w:p>
        </w:tc>
      </w:tr>
      <w:tr>
        <w:trPr>
          <w:trHeight w:val="286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000000"/>
                <w:spacing w:val="0"/>
                <w:position w:val="0"/>
                <w:sz w:val="28"/>
                <w:shd w:fill="auto" w:val="clear"/>
              </w:rPr>
              <w:t xml:space="preserve">Marital Status 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Single</w:t>
            </w:r>
          </w:p>
        </w:tc>
      </w:tr>
      <w:tr>
        <w:trPr>
          <w:trHeight w:val="286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Gender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Female</w:t>
            </w:r>
          </w:p>
        </w:tc>
      </w:tr>
      <w:tr>
        <w:trPr>
          <w:trHeight w:val="350" w:hRule="auto"/>
          <w:jc w:val="left"/>
        </w:trPr>
        <w:tc>
          <w:tcPr>
            <w:tcW w:w="4050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auto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b/>
                <w:color w:val="auto"/>
                <w:spacing w:val="0"/>
                <w:position w:val="0"/>
                <w:sz w:val="28"/>
                <w:shd w:fill="auto" w:val="clear"/>
              </w:rPr>
              <w:t xml:space="preserve">Nationality</w:t>
            </w:r>
          </w:p>
        </w:tc>
        <w:tc>
          <w:tcPr>
            <w:tcW w:w="5504" w:type="dxa"/>
            <w:tcBorders>
              <w:top w:val="single" w:color="c0c0c0" w:sz="4"/>
              <w:left w:val="single" w:color="c0c0c0" w:sz="4"/>
              <w:bottom w:val="single" w:color="c0c0c0" w:sz="4"/>
              <w:right w:val="single" w:color="c0c0c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240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hd w:fill="auto" w:val="clear"/>
              </w:rPr>
            </w:pPr>
            <w:r>
              <w:rPr>
                <w:rFonts w:ascii="Calibri" w:hAnsi="Calibri" w:cs="Calibri" w:eastAsia="Calibri"/>
                <w:color w:val="auto"/>
                <w:spacing w:val="0"/>
                <w:position w:val="0"/>
                <w:sz w:val="28"/>
                <w:shd w:fill="auto" w:val="clear"/>
              </w:rPr>
              <w:t xml:space="preserve">Indian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tbl>
      <w:tblPr/>
      <w:tblGrid>
        <w:gridCol w:w="2178"/>
      </w:tblGrid>
      <w:tr>
        <w:trPr>
          <w:trHeight w:val="293" w:hRule="auto"/>
          <w:jc w:val="left"/>
        </w:trPr>
        <w:tc>
          <w:tcPr>
            <w:tcW w:w="2178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auto" w:fill="d9d9d9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240"/>
              <w:ind w:right="0" w:left="0" w:firstLine="0"/>
              <w:jc w:val="both"/>
              <w:rPr>
                <w:color w:val="auto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14"/>
                <w:position w:val="0"/>
                <w:sz w:val="24"/>
                <w:shd w:fill="auto" w:val="clear"/>
              </w:rPr>
              <w:t xml:space="preserve">DECLARATIO</w:t>
            </w:r>
            <w:r>
              <w:rPr>
                <w:rFonts w:ascii="Times New Roman" w:hAnsi="Times New Roman" w:cs="Times New Roman" w:eastAsia="Times New Roman"/>
                <w:b/>
                <w:color w:val="auto"/>
                <w:spacing w:val="2"/>
                <w:position w:val="0"/>
                <w:sz w:val="24"/>
                <w:shd w:fill="auto" w:val="clear"/>
              </w:rPr>
              <w:t xml:space="preserve">N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That the content of above resume are correct and true to the best of my knowledge and nothing material has been concealed there from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PLACE : Delhi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DATE : _ _ _ _ _ _ _ _ _ </w:t>
        <w:tab/>
        <w:tab/>
        <w:tab/>
        <w:tab/>
        <w:t xml:space="preserve">                                             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                                                                                                                                 (signature)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20">
    <w:abstractNumId w:val="6"/>
  </w:num>
  <w:num w:numId="29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